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  <w:gridCol w:w="222"/>
      </w:tblGrid>
      <w:tr w:rsidR="00FF718F" w:rsidRPr="007266E8" w:rsidTr="009A4B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4471A" w:rsidRPr="007266E8" w:rsidRDefault="0044471A" w:rsidP="00B658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386"/>
            </w:tblGrid>
            <w:tr w:rsidR="0044471A" w:rsidTr="0044471A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на заседании 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Управляющего  Совета Учреждения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№4 от 11.10.2013 г.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Управляющего Совета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Учреждения 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Уваров С.Н.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муниципального казенного общеобразовательного учреждения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общеобразовательной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школы №6  №56  от 31.10.2013 г.</w:t>
                  </w:r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Директор_________Д.Ю.Васянкин</w:t>
                  </w:r>
                  <w:proofErr w:type="spellEnd"/>
                </w:p>
                <w:p w:rsidR="0044471A" w:rsidRDefault="0044471A" w:rsidP="00B658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718F" w:rsidRPr="007266E8" w:rsidRDefault="00FF718F" w:rsidP="00B658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718F" w:rsidRPr="007266E8" w:rsidRDefault="0044471A" w:rsidP="00B658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18F" w:rsidRPr="007266E8" w:rsidRDefault="00FF718F" w:rsidP="00B658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18F" w:rsidRPr="007266E8" w:rsidRDefault="00FF718F" w:rsidP="00B65891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9E1" w:rsidRPr="00A13103" w:rsidRDefault="000769E1" w:rsidP="00B65891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r w:rsidRPr="00A13103">
        <w:rPr>
          <w:b/>
          <w:bCs/>
          <w:sz w:val="28"/>
          <w:szCs w:val="28"/>
        </w:rPr>
        <w:t xml:space="preserve">Положение о комиссии по контролю за организацией и качеством питания </w:t>
      </w:r>
      <w:proofErr w:type="gramStart"/>
      <w:r w:rsidRPr="00A13103">
        <w:rPr>
          <w:b/>
          <w:bCs/>
          <w:sz w:val="28"/>
          <w:szCs w:val="28"/>
        </w:rPr>
        <w:t>обучающихся</w:t>
      </w:r>
      <w:proofErr w:type="gramEnd"/>
      <w:r w:rsidRPr="00A13103">
        <w:rPr>
          <w:b/>
          <w:bCs/>
          <w:sz w:val="28"/>
          <w:szCs w:val="28"/>
        </w:rPr>
        <w:t xml:space="preserve"> </w:t>
      </w:r>
    </w:p>
    <w:p w:rsidR="000769E1" w:rsidRPr="00A13103" w:rsidRDefault="000769E1" w:rsidP="00B65891">
      <w:pPr>
        <w:pStyle w:val="a3"/>
        <w:shd w:val="clear" w:color="auto" w:fill="FFFFFF"/>
        <w:spacing w:line="240" w:lineRule="auto"/>
        <w:rPr>
          <w:sz w:val="28"/>
          <w:szCs w:val="28"/>
        </w:rPr>
      </w:pPr>
      <w:r w:rsidRPr="00A13103">
        <w:rPr>
          <w:sz w:val="28"/>
          <w:szCs w:val="28"/>
        </w:rPr>
        <w:t>   </w:t>
      </w:r>
    </w:p>
    <w:p w:rsidR="000769E1" w:rsidRPr="00A13103" w:rsidRDefault="000769E1" w:rsidP="00B65891">
      <w:pPr>
        <w:pStyle w:val="a3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 w:rsidRPr="00A13103">
        <w:rPr>
          <w:b/>
          <w:bCs/>
          <w:sz w:val="28"/>
          <w:szCs w:val="28"/>
        </w:rPr>
        <w:t>1.Общие положения.</w:t>
      </w:r>
    </w:p>
    <w:p w:rsidR="000769E1" w:rsidRPr="00FF718F" w:rsidRDefault="00D106A9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bCs/>
          <w:color w:val="636363"/>
          <w:sz w:val="28"/>
          <w:szCs w:val="28"/>
        </w:rPr>
        <w:t>1.1</w:t>
      </w:r>
      <w:r w:rsidR="000769E1" w:rsidRPr="00FF718F">
        <w:rPr>
          <w:bCs/>
          <w:color w:val="636363"/>
          <w:sz w:val="28"/>
          <w:szCs w:val="28"/>
        </w:rPr>
        <w:t xml:space="preserve">Настоящее положение  разработано в соответствии с </w:t>
      </w:r>
      <w:r w:rsidRPr="00FF718F">
        <w:rPr>
          <w:bCs/>
          <w:color w:val="636363"/>
          <w:sz w:val="28"/>
          <w:szCs w:val="28"/>
        </w:rPr>
        <w:t xml:space="preserve">Федеральным законом  №273 </w:t>
      </w:r>
      <w:r w:rsidR="00F10868" w:rsidRPr="00FF718F">
        <w:rPr>
          <w:bCs/>
          <w:color w:val="636363"/>
          <w:sz w:val="28"/>
          <w:szCs w:val="28"/>
        </w:rPr>
        <w:t xml:space="preserve">      </w:t>
      </w:r>
      <w:r w:rsidRPr="00FF718F">
        <w:rPr>
          <w:bCs/>
          <w:color w:val="636363"/>
          <w:sz w:val="28"/>
          <w:szCs w:val="28"/>
        </w:rPr>
        <w:t xml:space="preserve">от 29.12.2012 «Об образовании в Российской Федерации»,   </w:t>
      </w:r>
      <w:r w:rsidRPr="00FF718F">
        <w:rPr>
          <w:sz w:val="28"/>
          <w:szCs w:val="28"/>
        </w:rPr>
        <w:t xml:space="preserve">приказом  Министерства  здравоохранения и социального развития РФ  и Министерства образования и науки РФ </w:t>
      </w:r>
      <w:r w:rsidR="00F10868" w:rsidRPr="00FF718F">
        <w:rPr>
          <w:sz w:val="28"/>
          <w:szCs w:val="28"/>
        </w:rPr>
        <w:t xml:space="preserve">   </w:t>
      </w:r>
      <w:r w:rsidRPr="00FF718F">
        <w:rPr>
          <w:sz w:val="28"/>
          <w:szCs w:val="28"/>
        </w:rPr>
        <w:t>№ 213н/178 от 11 марта 2012 года «Об утверждении методических рекомендаций по организации питания обучающихся, воспитанников образовательных учреждений», Уставом школы</w:t>
      </w:r>
      <w:proofErr w:type="gramStart"/>
      <w:r w:rsidRPr="00FF718F">
        <w:rPr>
          <w:sz w:val="28"/>
          <w:szCs w:val="28"/>
        </w:rPr>
        <w:t xml:space="preserve"> .</w:t>
      </w:r>
      <w:proofErr w:type="gramEnd"/>
      <w:r w:rsidRPr="00FF718F">
        <w:rPr>
          <w:bCs/>
          <w:color w:val="636363"/>
          <w:sz w:val="28"/>
          <w:szCs w:val="28"/>
        </w:rPr>
        <w:t xml:space="preserve"> </w:t>
      </w:r>
      <w:r w:rsidR="000769E1" w:rsidRPr="00FF718F">
        <w:rPr>
          <w:color w:val="636363"/>
          <w:sz w:val="28"/>
          <w:szCs w:val="28"/>
        </w:rPr>
        <w:t>   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1.2.    Комиссия по </w:t>
      </w:r>
      <w:proofErr w:type="gramStart"/>
      <w:r w:rsidRPr="00FF718F">
        <w:rPr>
          <w:color w:val="636363"/>
          <w:sz w:val="28"/>
          <w:szCs w:val="28"/>
        </w:rPr>
        <w:t>контролю за</w:t>
      </w:r>
      <w:proofErr w:type="gramEnd"/>
      <w:r w:rsidRPr="00FF718F">
        <w:rPr>
          <w:color w:val="636363"/>
          <w:sz w:val="28"/>
          <w:szCs w:val="28"/>
        </w:rPr>
        <w:t xml:space="preserve"> организацией и качеством питания   (далее «Комиссия») создается для решения вопросов по обеспечению    своевременного и качественного питания обучающихся.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1.3.    В состав Комиссии   входят члены администрации, педагогического коллектива, </w:t>
      </w:r>
      <w:r w:rsidR="00F10868" w:rsidRPr="00FF718F">
        <w:rPr>
          <w:color w:val="636363"/>
          <w:sz w:val="28"/>
          <w:szCs w:val="28"/>
        </w:rPr>
        <w:t>Совета учащихся</w:t>
      </w:r>
      <w:r w:rsidRPr="00FF718F">
        <w:rPr>
          <w:color w:val="636363"/>
          <w:sz w:val="28"/>
          <w:szCs w:val="28"/>
        </w:rPr>
        <w:t>, представители родительской общественности, медицинские работники.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jc w:val="center"/>
        <w:rPr>
          <w:color w:val="636363"/>
          <w:sz w:val="28"/>
          <w:szCs w:val="28"/>
        </w:rPr>
      </w:pPr>
      <w:r w:rsidRPr="00FF718F">
        <w:rPr>
          <w:b/>
          <w:bCs/>
          <w:color w:val="636363"/>
          <w:sz w:val="28"/>
          <w:szCs w:val="28"/>
        </w:rPr>
        <w:t>2. Основные направления деятельности комиссии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</w:p>
    <w:p w:rsidR="000769E1" w:rsidRPr="00FF718F" w:rsidRDefault="000769E1" w:rsidP="00B65891">
      <w:pPr>
        <w:pStyle w:val="a3"/>
        <w:shd w:val="clear" w:color="auto" w:fill="FFFFFF"/>
        <w:spacing w:line="240" w:lineRule="auto"/>
        <w:jc w:val="center"/>
        <w:rPr>
          <w:color w:val="636363"/>
          <w:sz w:val="28"/>
          <w:szCs w:val="28"/>
        </w:rPr>
      </w:pPr>
      <w:r w:rsidRPr="00FF718F">
        <w:rPr>
          <w:b/>
          <w:bCs/>
          <w:color w:val="636363"/>
          <w:sz w:val="28"/>
          <w:szCs w:val="28"/>
        </w:rPr>
        <w:t>Комиссия: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2.1.  Оказывает содействие администрации школы  в организации питания </w:t>
      </w:r>
      <w:proofErr w:type="gramStart"/>
      <w:r w:rsidRPr="00FF718F">
        <w:rPr>
          <w:color w:val="636363"/>
          <w:sz w:val="28"/>
          <w:szCs w:val="28"/>
        </w:rPr>
        <w:t>обучающихся</w:t>
      </w:r>
      <w:proofErr w:type="gramEnd"/>
      <w:r w:rsidRPr="00FF718F">
        <w:rPr>
          <w:color w:val="636363"/>
          <w:sz w:val="28"/>
          <w:szCs w:val="28"/>
        </w:rPr>
        <w:t>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2.2. Осуществляет контроль: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рациональным использованием финансовых средств, выделенных на питание обучающихся;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целевым использованием продуктов питания и готовой продукции;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соответствием рационов питания согласно утвержденному меню;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качеством готовой продукции;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санитарным состоянием пищеблока;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выполнением графика поставок продуктов и готовой продукции, сроками их хранения и использования;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- за соблюдением графика работы столовой</w:t>
      </w:r>
      <w:r w:rsidR="00F10868" w:rsidRPr="00FF718F">
        <w:rPr>
          <w:color w:val="636363"/>
          <w:sz w:val="28"/>
          <w:szCs w:val="28"/>
        </w:rPr>
        <w:t>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lastRenderedPageBreak/>
        <w:t>2.3. Организует и проводит опрос учащихся и родителей по ассортименту и качеству отпускаемой продукции и предоставляет полученную информацию руководству ОУ.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2.4. Вносит администрации ОУ предложения по улучшению обслуживания учащихся.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2.5. Оказывает содействие администрации ОУ в проведении просветительской работы среди обучающихся и их родителей по вопросам рационального питания.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2.6. Привлекает родительскую общественность и различные формы самоуправления ОУ к организации и </w:t>
      </w:r>
      <w:proofErr w:type="gramStart"/>
      <w:r w:rsidRPr="00FF718F">
        <w:rPr>
          <w:color w:val="636363"/>
          <w:sz w:val="28"/>
          <w:szCs w:val="28"/>
        </w:rPr>
        <w:t>контролю за</w:t>
      </w:r>
      <w:proofErr w:type="gramEnd"/>
      <w:r w:rsidRPr="00FF718F">
        <w:rPr>
          <w:color w:val="636363"/>
          <w:sz w:val="28"/>
          <w:szCs w:val="28"/>
        </w:rPr>
        <w:t xml:space="preserve"> питанием.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 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jc w:val="center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 </w:t>
      </w:r>
      <w:r w:rsidRPr="00FF718F">
        <w:rPr>
          <w:b/>
          <w:bCs/>
          <w:color w:val="636363"/>
          <w:sz w:val="28"/>
          <w:szCs w:val="28"/>
        </w:rPr>
        <w:t>3. Организация деятельности комиссии</w:t>
      </w:r>
      <w:proofErr w:type="gramStart"/>
      <w:r w:rsidRPr="00FF718F">
        <w:rPr>
          <w:b/>
          <w:bCs/>
          <w:color w:val="636363"/>
          <w:sz w:val="28"/>
          <w:szCs w:val="28"/>
        </w:rPr>
        <w:t xml:space="preserve"> </w:t>
      </w:r>
      <w:r w:rsidR="00F10868" w:rsidRPr="00FF718F">
        <w:rPr>
          <w:b/>
          <w:bCs/>
          <w:color w:val="636363"/>
          <w:sz w:val="28"/>
          <w:szCs w:val="28"/>
        </w:rPr>
        <w:t>.</w:t>
      </w:r>
      <w:proofErr w:type="gramEnd"/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> 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3.1. Работа комиссии осуществляется в соответствии с планом, согласованным с администрацией ОУ. Организует и руководит деятельностью комиссии  председатель комиссии, выбранный большинством голосов членов комиссии. 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3.2. Результаты проверок </w:t>
      </w:r>
      <w:r w:rsidR="00F10868" w:rsidRPr="00FF718F">
        <w:rPr>
          <w:color w:val="636363"/>
          <w:sz w:val="28"/>
          <w:szCs w:val="28"/>
        </w:rPr>
        <w:t xml:space="preserve">отражаются в протоколе. 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  <w:r w:rsidRPr="00FF718F">
        <w:rPr>
          <w:color w:val="636363"/>
          <w:sz w:val="28"/>
          <w:szCs w:val="28"/>
        </w:rPr>
        <w:t xml:space="preserve">3.3 Комиссия </w:t>
      </w:r>
      <w:r w:rsidR="00FF718F">
        <w:rPr>
          <w:color w:val="636363"/>
          <w:sz w:val="28"/>
          <w:szCs w:val="28"/>
        </w:rPr>
        <w:t xml:space="preserve">сотрудничает </w:t>
      </w:r>
      <w:r w:rsidRPr="00FF718F">
        <w:rPr>
          <w:color w:val="636363"/>
          <w:sz w:val="28"/>
          <w:szCs w:val="28"/>
        </w:rPr>
        <w:t xml:space="preserve">  </w:t>
      </w:r>
      <w:r w:rsidR="00FF718F">
        <w:rPr>
          <w:color w:val="636363"/>
          <w:sz w:val="28"/>
          <w:szCs w:val="28"/>
        </w:rPr>
        <w:t xml:space="preserve">с </w:t>
      </w:r>
      <w:r w:rsidRPr="00FF718F">
        <w:rPr>
          <w:color w:val="636363"/>
          <w:sz w:val="28"/>
          <w:szCs w:val="28"/>
        </w:rPr>
        <w:t xml:space="preserve"> </w:t>
      </w:r>
      <w:r w:rsidR="00F10868" w:rsidRPr="00FF718F">
        <w:rPr>
          <w:color w:val="636363"/>
          <w:sz w:val="28"/>
          <w:szCs w:val="28"/>
        </w:rPr>
        <w:t xml:space="preserve"> </w:t>
      </w:r>
      <w:r w:rsidRPr="00FF718F">
        <w:rPr>
          <w:color w:val="636363"/>
          <w:sz w:val="28"/>
          <w:szCs w:val="28"/>
        </w:rPr>
        <w:t xml:space="preserve"> комисси</w:t>
      </w:r>
      <w:r w:rsidR="00FF718F">
        <w:rPr>
          <w:color w:val="636363"/>
          <w:sz w:val="28"/>
          <w:szCs w:val="28"/>
        </w:rPr>
        <w:t xml:space="preserve">ей </w:t>
      </w:r>
      <w:r w:rsidRPr="00FF718F">
        <w:rPr>
          <w:color w:val="636363"/>
          <w:sz w:val="28"/>
          <w:szCs w:val="28"/>
        </w:rPr>
        <w:t xml:space="preserve"> по формированию списков  учащихся на питание за счет бюджетных средств.</w:t>
      </w:r>
    </w:p>
    <w:p w:rsidR="000769E1" w:rsidRPr="00FF718F" w:rsidRDefault="000769E1" w:rsidP="00B65891">
      <w:pPr>
        <w:pStyle w:val="a3"/>
        <w:shd w:val="clear" w:color="auto" w:fill="FFFFFF"/>
        <w:spacing w:line="240" w:lineRule="auto"/>
        <w:rPr>
          <w:color w:val="636363"/>
          <w:sz w:val="28"/>
          <w:szCs w:val="28"/>
        </w:rPr>
      </w:pPr>
    </w:p>
    <w:p w:rsidR="001600A3" w:rsidRPr="00FF718F" w:rsidRDefault="001600A3" w:rsidP="00B65891">
      <w:pPr>
        <w:spacing w:line="240" w:lineRule="auto"/>
        <w:rPr>
          <w:sz w:val="28"/>
          <w:szCs w:val="28"/>
        </w:rPr>
      </w:pPr>
    </w:p>
    <w:sectPr w:rsidR="001600A3" w:rsidRPr="00FF718F" w:rsidSect="0094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E1"/>
    <w:rsid w:val="000769E1"/>
    <w:rsid w:val="001600A3"/>
    <w:rsid w:val="002371FA"/>
    <w:rsid w:val="0044471A"/>
    <w:rsid w:val="00694FC1"/>
    <w:rsid w:val="008D2005"/>
    <w:rsid w:val="00943416"/>
    <w:rsid w:val="00A13103"/>
    <w:rsid w:val="00B65891"/>
    <w:rsid w:val="00D106A9"/>
    <w:rsid w:val="00F10868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9E1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4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2014-03-31T06:46:00Z</cp:lastPrinted>
  <dcterms:created xsi:type="dcterms:W3CDTF">2014-03-28T04:23:00Z</dcterms:created>
  <dcterms:modified xsi:type="dcterms:W3CDTF">2014-03-31T06:46:00Z</dcterms:modified>
</cp:coreProperties>
</file>